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9723" w:type="dxa"/>
        <w:tblLook w:val="04A0" w:firstRow="1" w:lastRow="0" w:firstColumn="1" w:lastColumn="0" w:noHBand="0" w:noVBand="1"/>
      </w:tblPr>
      <w:tblGrid>
        <w:gridCol w:w="724"/>
        <w:gridCol w:w="6182"/>
        <w:gridCol w:w="954"/>
        <w:gridCol w:w="929"/>
        <w:gridCol w:w="934"/>
      </w:tblGrid>
      <w:tr w:rsidR="00B13202" w:rsidRPr="004139C2" w14:paraId="3ADC760E" w14:textId="77777777" w:rsidTr="00B13202">
        <w:trPr>
          <w:cantSplit/>
          <w:trHeight w:val="274"/>
        </w:trPr>
        <w:tc>
          <w:tcPr>
            <w:tcW w:w="627" w:type="dxa"/>
            <w:vAlign w:val="center"/>
          </w:tcPr>
          <w:p w14:paraId="3ADC7607" w14:textId="77777777" w:rsidR="00B13202" w:rsidRPr="004139C2" w:rsidRDefault="00B13202" w:rsidP="00B13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Voce</w:t>
            </w:r>
          </w:p>
        </w:tc>
        <w:tc>
          <w:tcPr>
            <w:tcW w:w="6277" w:type="dxa"/>
            <w:vAlign w:val="center"/>
          </w:tcPr>
          <w:p w14:paraId="3ADC7608" w14:textId="692F2BB7" w:rsidR="007B79B9" w:rsidRPr="007B79B9" w:rsidRDefault="00B13202" w:rsidP="007B79B9">
            <w:pPr>
              <w:spacing w:after="5" w:line="238" w:lineRule="auto"/>
              <w:ind w:left="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Descrizione</w:t>
            </w:r>
          </w:p>
        </w:tc>
        <w:tc>
          <w:tcPr>
            <w:tcW w:w="954" w:type="dxa"/>
            <w:vAlign w:val="center"/>
          </w:tcPr>
          <w:p w14:paraId="3ADC7609" w14:textId="77777777" w:rsidR="00B13202" w:rsidRPr="004139C2" w:rsidRDefault="00B13202" w:rsidP="00B13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Quantità</w:t>
            </w:r>
          </w:p>
        </w:tc>
        <w:tc>
          <w:tcPr>
            <w:tcW w:w="930" w:type="dxa"/>
            <w:vAlign w:val="center"/>
          </w:tcPr>
          <w:p w14:paraId="3ADC760A" w14:textId="77777777" w:rsidR="00B13202" w:rsidRPr="004139C2" w:rsidRDefault="00B13202" w:rsidP="00B13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Prezzo</w:t>
            </w:r>
          </w:p>
          <w:p w14:paraId="3ADC760B" w14:textId="77777777" w:rsidR="00B13202" w:rsidRPr="004139C2" w:rsidRDefault="00B13202" w:rsidP="00B13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Unitario</w:t>
            </w:r>
          </w:p>
        </w:tc>
        <w:tc>
          <w:tcPr>
            <w:tcW w:w="935" w:type="dxa"/>
            <w:vAlign w:val="center"/>
          </w:tcPr>
          <w:p w14:paraId="3ADC760C" w14:textId="77777777" w:rsidR="00B13202" w:rsidRDefault="00B13202" w:rsidP="00B13202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Importo</w:t>
            </w:r>
          </w:p>
          <w:p w14:paraId="3ADC760D" w14:textId="4398B9D2" w:rsidR="007B79B9" w:rsidRPr="007B79B9" w:rsidRDefault="00B13202" w:rsidP="007B79B9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Totale</w:t>
            </w:r>
          </w:p>
        </w:tc>
      </w:tr>
      <w:tr w:rsidR="00B13202" w14:paraId="3ADC7630" w14:textId="77777777" w:rsidTr="00B13202">
        <w:trPr>
          <w:cantSplit/>
          <w:trHeight w:val="1134"/>
        </w:trPr>
        <w:tc>
          <w:tcPr>
            <w:tcW w:w="627" w:type="dxa"/>
            <w:textDirection w:val="btLr"/>
          </w:tcPr>
          <w:p w14:paraId="3ADC760F" w14:textId="77777777" w:rsidR="00A31308" w:rsidRDefault="00B13202" w:rsidP="004139C2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istema cappotto esterno</w:t>
            </w:r>
          </w:p>
          <w:p w14:paraId="3ADC7610" w14:textId="77777777" w:rsidR="00B13202" w:rsidRPr="004139C2" w:rsidRDefault="00A31308" w:rsidP="004139C2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Applicazione pannello isolante</w:t>
            </w:r>
            <w:r w:rsidR="00B13202"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3ADC7611" w14:textId="77777777" w:rsidR="00B13202" w:rsidRPr="004139C2" w:rsidRDefault="00B13202" w:rsidP="004139C2">
            <w:pPr>
              <w:ind w:left="113" w:right="11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77" w:type="dxa"/>
          </w:tcPr>
          <w:p w14:paraId="3ADC7612" w14:textId="72AA33CA" w:rsidR="00B13202" w:rsidRPr="004139C2" w:rsidRDefault="00B13202" w:rsidP="004139C2">
            <w:pPr>
              <w:spacing w:after="5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Fornitura e posa di sistema di isolamento termico “a cappotto” </w:t>
            </w:r>
            <w:r w:rsidR="00722253">
              <w:rPr>
                <w:rFonts w:asciiTheme="minorHAnsi" w:hAnsiTheme="minorHAnsi" w:cstheme="minorHAnsi"/>
                <w:b/>
                <w:sz w:val="20"/>
                <w:szCs w:val="20"/>
              </w:rPr>
              <w:t>ISO</w:t>
            </w: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VIT CORK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, realizzato mediante impiego di pannelli ICB in sughero espanso e auto-collato </w:t>
            </w:r>
            <w:r w:rsidRPr="004139C2">
              <w:rPr>
                <w:rFonts w:asciiTheme="minorHAnsi" w:hAnsiTheme="minorHAnsi" w:cstheme="minorHAnsi"/>
                <w:b/>
                <w:sz w:val="20"/>
                <w:szCs w:val="20"/>
              </w:rPr>
              <w:t>CORKPAN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conforme alla Norma UNI EN 13170</w:t>
            </w:r>
            <w:r w:rsidR="00E37B0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con marchio CE,</w:t>
            </w:r>
            <w:r w:rsidR="00E37B04">
              <w:rPr>
                <w:rFonts w:asciiTheme="minorHAnsi" w:hAnsiTheme="minorHAnsi" w:cstheme="minorHAnsi"/>
                <w:sz w:val="20"/>
                <w:szCs w:val="20"/>
              </w:rPr>
              <w:t xml:space="preserve"> certificato per la bio-edilizia da ANAB-ICEA, 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aventi le seguenti caratteristiche:</w:t>
            </w:r>
          </w:p>
          <w:p w14:paraId="3ADC7613" w14:textId="77777777" w:rsidR="00B13202" w:rsidRPr="001D0C9B" w:rsidRDefault="00B13202" w:rsidP="001D0C9B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D0C9B">
              <w:rPr>
                <w:rFonts w:asciiTheme="minorHAnsi" w:hAnsiTheme="minorHAnsi" w:cstheme="minorHAnsi"/>
                <w:sz w:val="20"/>
                <w:szCs w:val="20"/>
              </w:rPr>
              <w:t>Densità 110kg/m</w:t>
            </w:r>
            <w:r w:rsidRPr="001D0C9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  <w:r w:rsidRPr="001D0C9B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ADC7614" w14:textId="77777777" w:rsidR="00B13202" w:rsidRPr="004139C2" w:rsidRDefault="00B13202" w:rsidP="004139C2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Conducibilità termica </w:t>
            </w:r>
            <w:r w:rsidRPr="004139C2">
              <w:rPr>
                <w:rFonts w:asciiTheme="minorHAnsi" w:hAnsiTheme="minorHAnsi" w:cstheme="minorHAnsi"/>
                <w:color w:val="222222"/>
                <w:sz w:val="20"/>
                <w:szCs w:val="20"/>
              </w:rPr>
              <w:t>λ</w:t>
            </w:r>
            <w:r w:rsidRPr="004139C2">
              <w:rPr>
                <w:rFonts w:asciiTheme="minorHAnsi" w:hAnsiTheme="minorHAnsi" w:cstheme="minorHAnsi"/>
                <w:color w:val="222222"/>
                <w:sz w:val="20"/>
                <w:szCs w:val="20"/>
                <w:vertAlign w:val="subscript"/>
              </w:rPr>
              <w:t>D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= 0,039 W/mK;</w:t>
            </w:r>
          </w:p>
          <w:p w14:paraId="3ADC7615" w14:textId="77777777" w:rsidR="00B13202" w:rsidRPr="004139C2" w:rsidRDefault="00B13202" w:rsidP="004139C2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Certificazione delle prestazioni da parte di ACERMI;</w:t>
            </w:r>
          </w:p>
          <w:p w14:paraId="3ADC7616" w14:textId="77777777" w:rsidR="00B13202" w:rsidRPr="004139C2" w:rsidRDefault="00B13202" w:rsidP="004139C2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Certificazione ambientale e di salubrità Natureplus</w:t>
            </w:r>
            <w:r w:rsidRPr="004139C2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®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ADC7617" w14:textId="01AFD677" w:rsidR="00B13202" w:rsidRDefault="00B13202" w:rsidP="004139C2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Certificato per la bio-edilizia da ANAB | ICEA;</w:t>
            </w:r>
          </w:p>
          <w:p w14:paraId="51C350E5" w14:textId="79BBAD2E" w:rsidR="00E129F3" w:rsidRPr="004139C2" w:rsidRDefault="00E129F3" w:rsidP="004139C2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Certificato per le emissioni VOC da Biosafe</w:t>
            </w:r>
            <w:r w:rsidR="0056190D">
              <w:rPr>
                <w:rFonts w:asciiTheme="minorHAnsi" w:hAnsiTheme="minorHAnsi" w:cstheme="minorHAnsi"/>
                <w:sz w:val="20"/>
                <w:szCs w:val="20"/>
              </w:rPr>
              <w:t>;</w:t>
            </w:r>
          </w:p>
          <w:p w14:paraId="3ADC7618" w14:textId="77777777" w:rsidR="00B13202" w:rsidRPr="004139C2" w:rsidRDefault="00B13202" w:rsidP="004139C2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Reazione al fuoco=Euroclasse E;</w:t>
            </w:r>
          </w:p>
          <w:p w14:paraId="3ADC7619" w14:textId="77777777" w:rsidR="00B13202" w:rsidRPr="004139C2" w:rsidRDefault="00B13202" w:rsidP="004139C2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Resistenza a compressione &gt; 100 kPa;</w:t>
            </w:r>
          </w:p>
          <w:p w14:paraId="3ADC761A" w14:textId="77777777" w:rsidR="00B13202" w:rsidRPr="004139C2" w:rsidRDefault="00B13202" w:rsidP="004139C2">
            <w:pPr>
              <w:pStyle w:val="Paragrafoelenco"/>
              <w:numPr>
                <w:ilvl w:val="0"/>
                <w:numId w:val="1"/>
              </w:numPr>
              <w:spacing w:after="5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Resistenza diffusione del vapore (µ)= 20. </w:t>
            </w:r>
          </w:p>
          <w:p w14:paraId="3ADC761B" w14:textId="262F039E" w:rsidR="00B13202" w:rsidRPr="004139C2" w:rsidRDefault="00B13202" w:rsidP="004139C2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Ove necessario, il pannello isolante sarà posato tramite un profilo di partenza, tipo </w:t>
            </w:r>
            <w:r w:rsidRPr="00F27DEC">
              <w:rPr>
                <w:rFonts w:asciiTheme="minorHAnsi" w:hAnsiTheme="minorHAnsi" w:cstheme="minorHAnsi"/>
                <w:b/>
                <w:sz w:val="20"/>
                <w:szCs w:val="20"/>
              </w:rPr>
              <w:t>TECNOSTART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, che avrà la funzione di allineare e contenere il pannello perimetralmente al supporto, fissato per mezzo di </w:t>
            </w:r>
            <w:r w:rsidR="00CC055D">
              <w:rPr>
                <w:rFonts w:asciiTheme="minorHAnsi" w:hAnsiTheme="minorHAnsi" w:cstheme="minorHAnsi"/>
                <w:sz w:val="20"/>
                <w:szCs w:val="20"/>
              </w:rPr>
              <w:t xml:space="preserve">idonei 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tasselli ad espansione. </w:t>
            </w:r>
          </w:p>
          <w:p w14:paraId="3ADC761C" w14:textId="0A8544E5" w:rsidR="005566A5" w:rsidRDefault="00B13202" w:rsidP="004139C2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L’ancoraggio dei pannelli al supporto, posati a giunti verticali sfalsati, sarà realizzato mediante stesura di malta adesiva a base di calce idraulica naturale, contenente micro-granuli di sughero, tipo </w:t>
            </w:r>
            <w:r w:rsidR="00DE372C" w:rsidRPr="00DE3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ISOVIT E-CORK</w:t>
            </w:r>
            <w:r w:rsidR="005566A5">
              <w:rPr>
                <w:rFonts w:asciiTheme="minorHAnsi" w:hAnsiTheme="minorHAnsi" w:cstheme="minorHAnsi"/>
                <w:sz w:val="20"/>
                <w:szCs w:val="20"/>
              </w:rPr>
              <w:t xml:space="preserve"> avente le seguenti caratteristiche:</w:t>
            </w:r>
          </w:p>
          <w:p w14:paraId="3ADC761E" w14:textId="5D457667" w:rsidR="005566A5" w:rsidRDefault="005566A5" w:rsidP="00F27DEC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>Granulometria &lt; 1 mm</w:t>
            </w:r>
          </w:p>
          <w:p w14:paraId="207F0BF5" w14:textId="4306758B" w:rsidR="00CB70FC" w:rsidRPr="00F27DEC" w:rsidRDefault="00CB70FC" w:rsidP="00CB70FC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Massa volumica 1250</w:t>
            </w: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 ± 50 kg/m</w:t>
            </w:r>
            <w:r w:rsidRPr="00F27DE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14:paraId="3ADC7620" w14:textId="77777777" w:rsidR="005566A5" w:rsidRPr="00F27DEC" w:rsidRDefault="005566A5" w:rsidP="00F27DEC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Resistenza alla flessione </w:t>
            </w:r>
            <w:r w:rsidRPr="00F27DEC">
              <w:rPr>
                <w:rFonts w:ascii="Calibri" w:hAnsi="Calibri" w:cs="Calibri"/>
                <w:sz w:val="20"/>
                <w:szCs w:val="20"/>
              </w:rPr>
              <w:t xml:space="preserve">≥ </w:t>
            </w: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>2,5 Mpa</w:t>
            </w:r>
          </w:p>
          <w:p w14:paraId="3ADC7621" w14:textId="77777777" w:rsidR="005566A5" w:rsidRPr="00F27DEC" w:rsidRDefault="005566A5" w:rsidP="00F27DEC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Resistenza alla compressione </w:t>
            </w:r>
            <w:r w:rsidRPr="00F27DEC">
              <w:rPr>
                <w:rFonts w:ascii="Calibri" w:hAnsi="Calibri" w:cs="Calibri"/>
                <w:sz w:val="20"/>
                <w:szCs w:val="20"/>
              </w:rPr>
              <w:t xml:space="preserve">≥ </w:t>
            </w: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>6 Mpa</w:t>
            </w:r>
          </w:p>
          <w:p w14:paraId="3ADC7622" w14:textId="40698D67" w:rsidR="005566A5" w:rsidRPr="00F27DEC" w:rsidRDefault="005566A5" w:rsidP="00F27DEC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Adesione alla muratura </w:t>
            </w:r>
            <w:r w:rsidR="005372B1" w:rsidRPr="00F27DEC">
              <w:rPr>
                <w:rFonts w:ascii="Calibri" w:hAnsi="Calibri" w:cs="Calibri"/>
                <w:sz w:val="20"/>
                <w:szCs w:val="20"/>
              </w:rPr>
              <w:t>≥</w:t>
            </w:r>
            <w:r w:rsidR="005372B1"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 0,</w:t>
            </w:r>
            <w:r w:rsidR="00F434F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5372B1"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 Mpa</w:t>
            </w:r>
          </w:p>
          <w:p w14:paraId="3ADC7623" w14:textId="77777777" w:rsidR="005372B1" w:rsidRPr="00F27DEC" w:rsidRDefault="005372B1" w:rsidP="00F27DEC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>Capillarità classe W2</w:t>
            </w:r>
          </w:p>
          <w:p w14:paraId="3ADC7624" w14:textId="77777777" w:rsidR="005372B1" w:rsidRPr="00F27DEC" w:rsidRDefault="005372B1" w:rsidP="00F27DEC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Permeabilità al vapore </w:t>
            </w:r>
            <w:r w:rsidRPr="00F27DEC">
              <w:rPr>
                <w:rFonts w:ascii="Symbol" w:hAnsi="Symbol" w:cstheme="minorHAnsi"/>
                <w:sz w:val="20"/>
                <w:szCs w:val="20"/>
              </w:rPr>
              <w:t></w:t>
            </w: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 &lt; 10</w:t>
            </w:r>
          </w:p>
          <w:p w14:paraId="3ADC7625" w14:textId="77777777" w:rsidR="005372B1" w:rsidRPr="00F27DEC" w:rsidRDefault="005372B1" w:rsidP="00F27DEC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>Classe di reazione al fuoco: Euroclasse A1</w:t>
            </w:r>
          </w:p>
          <w:p w14:paraId="3ADC7626" w14:textId="77777777" w:rsidR="005372B1" w:rsidRPr="00F27DEC" w:rsidRDefault="005372B1" w:rsidP="00F27DEC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>PH: 12,6</w:t>
            </w:r>
          </w:p>
          <w:p w14:paraId="3ADC7627" w14:textId="77777777" w:rsidR="005372B1" w:rsidRPr="00F27DEC" w:rsidRDefault="00F27DEC" w:rsidP="00F27DEC">
            <w:pPr>
              <w:pStyle w:val="Paragrafoelenco"/>
              <w:numPr>
                <w:ilvl w:val="0"/>
                <w:numId w:val="2"/>
              </w:numPr>
              <w:spacing w:line="23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Conducibilità termica </w:t>
            </w:r>
            <w:r w:rsidRPr="00F27DEC">
              <w:rPr>
                <w:rFonts w:ascii="Symbol" w:hAnsi="Symbol" w:cstheme="minorHAnsi"/>
                <w:sz w:val="20"/>
                <w:szCs w:val="20"/>
              </w:rPr>
              <w:t></w:t>
            </w: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 xml:space="preserve"> (10, dry) 0.24 w/mK</w:t>
            </w:r>
          </w:p>
          <w:p w14:paraId="3ADC7628" w14:textId="383F3B39" w:rsidR="00B13202" w:rsidRPr="004139C2" w:rsidRDefault="00F27DEC" w:rsidP="004139C2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La malta sarà applicata</w:t>
            </w:r>
            <w:r w:rsidR="00C76C6B">
              <w:rPr>
                <w:rFonts w:asciiTheme="minorHAnsi" w:hAnsiTheme="minorHAnsi" w:cstheme="minorHAnsi"/>
                <w:sz w:val="20"/>
                <w:szCs w:val="20"/>
              </w:rPr>
              <w:t>, di norma,</w:t>
            </w:r>
            <w:r w:rsidR="00B13202"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per cordoli lungo il perimetro del pannello e per punti sulla superficie</w:t>
            </w:r>
            <w:r w:rsidR="00C76C6B">
              <w:rPr>
                <w:rFonts w:asciiTheme="minorHAnsi" w:hAnsiTheme="minorHAnsi" w:cstheme="minorHAnsi"/>
                <w:sz w:val="20"/>
                <w:szCs w:val="20"/>
              </w:rPr>
              <w:t>. N</w:t>
            </w:r>
            <w:r w:rsidR="00B13202"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el caso di supporti particolarmente planari, </w:t>
            </w:r>
            <w:r w:rsidR="00DE372C" w:rsidRPr="00DE3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ISOVIT E-CORK</w:t>
            </w:r>
            <w:r w:rsidR="00B13202"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verrà invece steso a tutta superficie con spatola dentata da 10 mm.</w:t>
            </w:r>
          </w:p>
          <w:p w14:paraId="3ADC7629" w14:textId="6843A0D9" w:rsidR="00B13202" w:rsidRPr="004139C2" w:rsidRDefault="00B13202" w:rsidP="004139C2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All’indurimento del collante si procederà con il fissaggio meccanico del pannello a mezzo di appositi tasselli, tipo </w:t>
            </w:r>
            <w:r w:rsidRPr="00A31308">
              <w:rPr>
                <w:rFonts w:asciiTheme="minorHAnsi" w:hAnsiTheme="minorHAnsi" w:cstheme="minorHAnsi"/>
                <w:b/>
                <w:sz w:val="20"/>
                <w:szCs w:val="20"/>
              </w:rPr>
              <w:t>TECNOTAS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5D04A5">
              <w:rPr>
                <w:rFonts w:asciiTheme="minorHAnsi" w:hAnsiTheme="minorHAnsi" w:cstheme="minorHAnsi"/>
                <w:sz w:val="20"/>
                <w:szCs w:val="20"/>
              </w:rPr>
              <w:t>di lunghezza _</w:t>
            </w:r>
            <w:r w:rsidR="00876C82">
              <w:rPr>
                <w:rFonts w:asciiTheme="minorHAnsi" w:hAnsiTheme="minorHAnsi" w:cstheme="minorHAnsi"/>
                <w:sz w:val="20"/>
                <w:szCs w:val="20"/>
              </w:rPr>
              <w:t>_</w:t>
            </w:r>
            <w:r w:rsidR="005D04A5">
              <w:rPr>
                <w:rFonts w:asciiTheme="minorHAnsi" w:hAnsiTheme="minorHAnsi" w:cstheme="minorHAnsi"/>
                <w:sz w:val="20"/>
                <w:szCs w:val="20"/>
              </w:rPr>
              <w:t xml:space="preserve">__mm, </w:t>
            </w:r>
            <w:r w:rsidR="00CB56A6">
              <w:rPr>
                <w:rFonts w:asciiTheme="minorHAnsi" w:hAnsiTheme="minorHAnsi" w:cstheme="minorHAnsi"/>
                <w:sz w:val="20"/>
                <w:szCs w:val="20"/>
              </w:rPr>
              <w:t xml:space="preserve">applicati 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in misura di minimo 6 pz/mq, disposti con schema di fissaggio a T.</w:t>
            </w:r>
          </w:p>
          <w:p w14:paraId="3ADC762A" w14:textId="77777777" w:rsidR="00B13202" w:rsidRDefault="00B13202" w:rsidP="00A31308">
            <w:pPr>
              <w:spacing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Le rosette dei tasselli</w:t>
            </w:r>
            <w:r w:rsidR="00F27DEC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a fissaggio avvenuto, dovranno presentarsi a filo con la faccia del pannello.</w:t>
            </w:r>
          </w:p>
          <w:p w14:paraId="3ADC762C" w14:textId="5ADF687F" w:rsidR="007B79B9" w:rsidRPr="007B79B9" w:rsidRDefault="00B13202" w:rsidP="00974E2C">
            <w:pPr>
              <w:spacing w:line="239" w:lineRule="auto"/>
              <w:ind w:left="2"/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 pannelli </w:t>
            </w:r>
            <w:r w:rsidR="00876C82" w:rsidRPr="00876C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CORKPAN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avranno la seguente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dimensione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1000x500 mm per uno spessore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di 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_____mm</w:t>
            </w:r>
            <w:r w:rsidR="00974E2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954" w:type="dxa"/>
          </w:tcPr>
          <w:p w14:paraId="3ADC762D" w14:textId="77777777" w:rsidR="00B13202" w:rsidRPr="004139C2" w:rsidRDefault="00B132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</w:tcPr>
          <w:p w14:paraId="3ADC762E" w14:textId="77777777" w:rsidR="00B13202" w:rsidRPr="004139C2" w:rsidRDefault="00B132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5" w:type="dxa"/>
          </w:tcPr>
          <w:p w14:paraId="3ADC762F" w14:textId="77777777" w:rsidR="00B13202" w:rsidRPr="004139C2" w:rsidRDefault="00B132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13202" w14:paraId="3ADC763F" w14:textId="77777777" w:rsidTr="00B13202">
        <w:trPr>
          <w:cantSplit/>
          <w:trHeight w:val="1134"/>
        </w:trPr>
        <w:tc>
          <w:tcPr>
            <w:tcW w:w="627" w:type="dxa"/>
            <w:textDirection w:val="btLr"/>
          </w:tcPr>
          <w:p w14:paraId="3ADC7631" w14:textId="77777777" w:rsidR="00A31308" w:rsidRDefault="00A31308" w:rsidP="00A31308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S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istema cappotto esterno</w:t>
            </w:r>
          </w:p>
          <w:p w14:paraId="3ADC7632" w14:textId="77777777" w:rsidR="00A31308" w:rsidRPr="004139C2" w:rsidRDefault="00A31308" w:rsidP="00A31308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Rasatura armata e finitura</w:t>
            </w:r>
          </w:p>
          <w:p w14:paraId="3ADC7633" w14:textId="77777777" w:rsidR="00B13202" w:rsidRPr="004139C2" w:rsidRDefault="00B13202" w:rsidP="004139C2">
            <w:pPr>
              <w:ind w:left="113" w:right="113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277" w:type="dxa"/>
          </w:tcPr>
          <w:p w14:paraId="125D07A0" w14:textId="279E2314" w:rsidR="00A0704A" w:rsidRDefault="00A0704A" w:rsidP="00A0704A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Realizzazione di rasatura armata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dello spessore di circa 5 mm (Resistenza all’impatto Cat. II – ETAG 004)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, con l’applicazione di uno strato 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di malta </w:t>
            </w:r>
            <w:r w:rsidR="008E6480" w:rsidRPr="00DE3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ISOVIT E-CORK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, in cui sarà annegata una rete in fibra di vetro </w:t>
            </w:r>
            <w:r w:rsidRPr="00A31308">
              <w:rPr>
                <w:rFonts w:asciiTheme="minorHAnsi" w:hAnsiTheme="minorHAnsi" w:cstheme="minorHAnsi"/>
                <w:b/>
                <w:sz w:val="20"/>
                <w:szCs w:val="20"/>
              </w:rPr>
              <w:t>TECNORETE150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avent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le seguenti caratteristiche:</w:t>
            </w:r>
          </w:p>
          <w:p w14:paraId="15FA3B27" w14:textId="77777777" w:rsidR="00A0704A" w:rsidRPr="00F27DEC" w:rsidRDefault="00A0704A" w:rsidP="00A0704A">
            <w:pPr>
              <w:pStyle w:val="Paragrafoelenco"/>
              <w:numPr>
                <w:ilvl w:val="0"/>
                <w:numId w:val="3"/>
              </w:numPr>
              <w:spacing w:after="2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F27DEC">
              <w:rPr>
                <w:rFonts w:asciiTheme="minorHAnsi" w:hAnsiTheme="minorHAnsi" w:cstheme="minorHAnsi"/>
                <w:sz w:val="20"/>
                <w:szCs w:val="20"/>
              </w:rPr>
              <w:t>Massa areica 150 gr/m²;</w:t>
            </w:r>
          </w:p>
          <w:p w14:paraId="7D4D1CF6" w14:textId="3BBBF938" w:rsidR="00A0704A" w:rsidRPr="00A0704A" w:rsidRDefault="00A0704A" w:rsidP="00A0704A">
            <w:pPr>
              <w:pStyle w:val="Paragrafoelenco"/>
              <w:numPr>
                <w:ilvl w:val="0"/>
                <w:numId w:val="3"/>
              </w:numPr>
              <w:spacing w:after="2" w:line="238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0704A">
              <w:rPr>
                <w:rFonts w:asciiTheme="minorHAnsi" w:hAnsiTheme="minorHAnsi" w:cstheme="minorHAnsi"/>
                <w:sz w:val="20"/>
                <w:szCs w:val="20"/>
              </w:rPr>
              <w:t>Dimensioni della maglia: 4X4,5 mm.</w:t>
            </w:r>
          </w:p>
          <w:p w14:paraId="3ADC7637" w14:textId="472BFB1B" w:rsidR="00A31308" w:rsidRDefault="00A31308" w:rsidP="00A31308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La posa della rete d’armatura </w:t>
            </w:r>
            <w:r w:rsidRPr="00A31308">
              <w:rPr>
                <w:rFonts w:asciiTheme="minorHAnsi" w:hAnsiTheme="minorHAnsi" w:cstheme="minorHAnsi"/>
                <w:b/>
                <w:sz w:val="20"/>
                <w:szCs w:val="20"/>
              </w:rPr>
              <w:t>TECNORETE150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dovrà essere effettuata nello strato di rasatura prevedendo la sovrapposizione per almeno 10 cm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tra i diversi fogli di rete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e di 15 cm in prossimità degli spigoli, i quali saranno protetti con relativi paraspigoli in PVC, tipo </w:t>
            </w:r>
            <w:r w:rsidRPr="00A31308">
              <w:rPr>
                <w:rFonts w:asciiTheme="minorHAnsi" w:hAnsiTheme="minorHAnsi" w:cstheme="minorHAnsi"/>
                <w:b/>
                <w:sz w:val="20"/>
                <w:szCs w:val="20"/>
              </w:rPr>
              <w:t>TECNOCORNER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con rete premontata.</w:t>
            </w:r>
          </w:p>
          <w:p w14:paraId="3ADC7638" w14:textId="64078115" w:rsidR="00A31308" w:rsidRDefault="00A31308" w:rsidP="00A31308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La rasatura con </w:t>
            </w:r>
            <w:r w:rsidR="008E6480" w:rsidRPr="00DE372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ISOVIT E-CORK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deve essere di spessore ≥5 mm sufficiente ad affogare la rete d’armatura </w:t>
            </w:r>
            <w:r w:rsidRPr="00A31308">
              <w:rPr>
                <w:rFonts w:asciiTheme="minorHAnsi" w:hAnsiTheme="minorHAnsi" w:cstheme="minorHAnsi"/>
                <w:b/>
                <w:sz w:val="20"/>
                <w:szCs w:val="20"/>
              </w:rPr>
              <w:t>TECNORETE150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39FB71B" w14:textId="77777777" w:rsidR="00B41F3A" w:rsidRDefault="00B41F3A" w:rsidP="00A31308">
            <w:pPr>
              <w:spacing w:after="2" w:line="238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F35365" w14:textId="566F8F33" w:rsidR="006B1E53" w:rsidRPr="00B41F3A" w:rsidRDefault="006B1E53" w:rsidP="00A31308">
            <w:pPr>
              <w:spacing w:after="59" w:line="239" w:lineRule="auto"/>
              <w:ind w:left="2"/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</w:pPr>
            <w:r w:rsidRPr="00B41F3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Finitur</w:t>
            </w:r>
            <w:r w:rsidR="00B41F3A" w:rsidRPr="00B41F3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a con intonachino pre</w:t>
            </w:r>
            <w:r w:rsidR="00AF35A8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-</w:t>
            </w:r>
            <w:r w:rsidR="00B41F3A" w:rsidRPr="00B41F3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colo</w:t>
            </w:r>
            <w:r w:rsidR="00E51855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r</w:t>
            </w:r>
            <w:r w:rsidR="00B41F3A" w:rsidRPr="00B41F3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a</w:t>
            </w:r>
            <w:r w:rsidR="00B41F3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t</w:t>
            </w:r>
            <w:r w:rsidR="00B41F3A" w:rsidRPr="00B41F3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o</w:t>
            </w:r>
          </w:p>
          <w:p w14:paraId="3ADC763A" w14:textId="240D67ED" w:rsidR="00A31308" w:rsidRDefault="00A31308" w:rsidP="00A31308">
            <w:pPr>
              <w:spacing w:after="59"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Lo strato di finitura sarà costituito da uno strato di rivestimento </w:t>
            </w:r>
            <w:r w:rsidR="006F596F">
              <w:rPr>
                <w:rFonts w:asciiTheme="minorHAnsi" w:hAnsiTheme="minorHAnsi" w:cstheme="minorHAnsi"/>
                <w:sz w:val="20"/>
                <w:szCs w:val="20"/>
              </w:rPr>
              <w:t>a b</w:t>
            </w:r>
            <w:r w:rsidR="00D22507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6F596F">
              <w:rPr>
                <w:rFonts w:asciiTheme="minorHAnsi" w:hAnsiTheme="minorHAnsi" w:cstheme="minorHAnsi"/>
                <w:sz w:val="20"/>
                <w:szCs w:val="20"/>
              </w:rPr>
              <w:t>se di resine silicato-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silossanic</w:t>
            </w:r>
            <w:r w:rsidR="00306453">
              <w:rPr>
                <w:rFonts w:asciiTheme="minorHAnsi" w:hAnsiTheme="minorHAnsi" w:cstheme="minorHAnsi"/>
                <w:sz w:val="20"/>
                <w:szCs w:val="20"/>
              </w:rPr>
              <w:t>he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E6480" w:rsidRPr="008E648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ISOVIT </w:t>
            </w:r>
            <w:r w:rsidR="00EB0CD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REV</w:t>
            </w:r>
            <w:r w:rsidRPr="00A313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SL</w:t>
            </w:r>
            <w:r w:rsidR="00DF285B">
              <w:rPr>
                <w:rFonts w:asciiTheme="minorHAnsi" w:hAnsiTheme="minorHAnsi" w:cstheme="minorHAnsi"/>
                <w:b/>
                <w:sz w:val="20"/>
                <w:szCs w:val="20"/>
              </w:rPr>
              <w:t>S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 con granulometria &lt;2 mm, previa stesura di una mano di primer</w:t>
            </w:r>
            <w:r w:rsidR="00E12B72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 xml:space="preserve">fissativo </w:t>
            </w:r>
            <w:r w:rsidR="008E6480">
              <w:rPr>
                <w:rFonts w:asciiTheme="minorHAnsi" w:hAnsiTheme="minorHAnsi" w:cstheme="minorHAnsi"/>
                <w:b/>
                <w:sz w:val="20"/>
                <w:szCs w:val="20"/>
              </w:rPr>
              <w:t>ISOVIT</w:t>
            </w:r>
            <w:r w:rsidRPr="00A3130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AD 2</w:t>
            </w:r>
            <w:r w:rsidR="00DF285B">
              <w:rPr>
                <w:rFonts w:asciiTheme="minorHAnsi" w:hAnsiTheme="minorHAnsi" w:cstheme="minorHAnsi"/>
                <w:b/>
                <w:sz w:val="20"/>
                <w:szCs w:val="20"/>
              </w:rPr>
              <w:t>0</w:t>
            </w:r>
            <w:r w:rsidR="007A2B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SLS</w:t>
            </w:r>
            <w:r w:rsidRPr="004139C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796977DE" w14:textId="72251D62" w:rsidR="00850119" w:rsidRDefault="00B41F3A" w:rsidP="00A31308">
            <w:pPr>
              <w:spacing w:after="59"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B41F3A"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 xml:space="preserve">Finitura </w:t>
            </w:r>
            <w:r>
              <w:rPr>
                <w:rFonts w:asciiTheme="minorHAnsi" w:hAnsiTheme="minorHAnsi" w:cstheme="minorHAnsi"/>
                <w:i/>
                <w:iCs/>
                <w:sz w:val="20"/>
                <w:szCs w:val="20"/>
                <w:u w:val="single"/>
              </w:rPr>
              <w:t>a calce naturale</w:t>
            </w:r>
          </w:p>
          <w:p w14:paraId="1E501D4F" w14:textId="1168876D" w:rsidR="006B1E53" w:rsidRPr="006B1E53" w:rsidRDefault="00B41F3A" w:rsidP="006B1E53">
            <w:pPr>
              <w:spacing w:after="59"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="006B1E53" w:rsidRPr="006B1E53">
              <w:rPr>
                <w:rFonts w:asciiTheme="minorHAnsi" w:hAnsiTheme="minorHAnsi" w:cstheme="minorHAnsi"/>
                <w:sz w:val="20"/>
                <w:szCs w:val="20"/>
              </w:rPr>
              <w:t xml:space="preserve">o strato di finitura sarà costituito da uno strato di rivestimento a calce naturale </w:t>
            </w:r>
            <w:r w:rsidR="006B1E53" w:rsidRPr="004F21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REABILITA CAL AC</w:t>
            </w:r>
            <w:r w:rsidR="006B1E53" w:rsidRPr="006B1E53">
              <w:rPr>
                <w:rFonts w:asciiTheme="minorHAnsi" w:hAnsiTheme="minorHAnsi" w:cstheme="minorHAnsi"/>
                <w:sz w:val="20"/>
                <w:szCs w:val="20"/>
              </w:rPr>
              <w:t xml:space="preserve"> (granulometria ≤ 1,0 mm) e successiva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6B1E53" w:rsidRPr="006B1E53">
              <w:rPr>
                <w:rFonts w:asciiTheme="minorHAnsi" w:hAnsiTheme="minorHAnsi" w:cstheme="minorHAnsi"/>
                <w:sz w:val="20"/>
                <w:szCs w:val="20"/>
              </w:rPr>
              <w:t>applicazione di pittura colorata ai silicati</w:t>
            </w:r>
            <w:r w:rsidR="006B1E53" w:rsidRPr="004F21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ISOVIT REV SP</w:t>
            </w:r>
            <w:r w:rsidR="006B1E53" w:rsidRPr="006B1E53">
              <w:rPr>
                <w:rFonts w:asciiTheme="minorHAnsi" w:hAnsiTheme="minorHAnsi" w:cstheme="minorHAnsi"/>
                <w:sz w:val="20"/>
                <w:szCs w:val="20"/>
              </w:rPr>
              <w:t xml:space="preserve">, previa stesura di una mano di primer-fissativo </w:t>
            </w:r>
            <w:r w:rsidR="006B1E53" w:rsidRPr="004F210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ISOVIT AD 25</w:t>
            </w:r>
            <w:r w:rsidR="006B1E53" w:rsidRPr="006B1E53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53E5B2B2" w14:textId="7CE573C8" w:rsidR="00850119" w:rsidRDefault="006B1E53" w:rsidP="006B1E53">
            <w:pPr>
              <w:spacing w:after="59"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6B1E53">
              <w:rPr>
                <w:rFonts w:asciiTheme="minorHAnsi" w:hAnsiTheme="minorHAnsi" w:cstheme="minorHAnsi"/>
                <w:sz w:val="20"/>
                <w:szCs w:val="20"/>
              </w:rPr>
              <w:t xml:space="preserve">L’applicazione </w:t>
            </w:r>
            <w:r w:rsidR="00B41F3A">
              <w:rPr>
                <w:rFonts w:asciiTheme="minorHAnsi" w:hAnsiTheme="minorHAnsi" w:cstheme="minorHAnsi"/>
                <w:sz w:val="20"/>
                <w:szCs w:val="20"/>
              </w:rPr>
              <w:t xml:space="preserve">delle finiture </w:t>
            </w:r>
            <w:r w:rsidRPr="006B1E53">
              <w:rPr>
                <w:rFonts w:asciiTheme="minorHAnsi" w:hAnsiTheme="minorHAnsi" w:cstheme="minorHAnsi"/>
                <w:sz w:val="20"/>
                <w:szCs w:val="20"/>
              </w:rPr>
              <w:t>sarà eseguita su superfici perfettamente asciutte, con temperatura ambiente e quella delle superf</w:t>
            </w:r>
            <w:r w:rsidR="00B41F3A"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6B1E53">
              <w:rPr>
                <w:rFonts w:asciiTheme="minorHAnsi" w:hAnsiTheme="minorHAnsi" w:cstheme="minorHAnsi"/>
                <w:sz w:val="20"/>
                <w:szCs w:val="20"/>
              </w:rPr>
              <w:t>ci, compresa tra i +5°C e</w:t>
            </w:r>
            <w:r w:rsidR="00B41F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B1E53">
              <w:rPr>
                <w:rFonts w:asciiTheme="minorHAnsi" w:hAnsiTheme="minorHAnsi" w:cstheme="minorHAnsi"/>
                <w:sz w:val="20"/>
                <w:szCs w:val="20"/>
              </w:rPr>
              <w:t>+30°C con U.R. inferiore l’80%.</w:t>
            </w:r>
          </w:p>
          <w:p w14:paraId="21069547" w14:textId="77777777" w:rsidR="00596A76" w:rsidRDefault="00596A76" w:rsidP="00A31308">
            <w:pPr>
              <w:spacing w:after="59"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622AAE" w14:textId="2E9DBE91" w:rsidR="002E746D" w:rsidRPr="002E746D" w:rsidRDefault="002E746D" w:rsidP="00A31308">
            <w:pPr>
              <w:spacing w:after="59" w:line="239" w:lineRule="auto"/>
              <w:ind w:left="2"/>
              <w:rPr>
                <w:rFonts w:asciiTheme="minorHAnsi" w:hAnsiTheme="minorHAnsi" w:cstheme="minorHAnsi"/>
                <w:bCs/>
                <w:i/>
                <w:kern w:val="24"/>
                <w:sz w:val="20"/>
                <w:szCs w:val="20"/>
              </w:rPr>
            </w:pPr>
            <w:r w:rsidRPr="002E746D">
              <w:rPr>
                <w:rFonts w:asciiTheme="minorHAnsi" w:hAnsiTheme="minorHAnsi" w:cstheme="minorHAnsi"/>
                <w:bCs/>
                <w:i/>
                <w:kern w:val="24"/>
                <w:sz w:val="20"/>
                <w:szCs w:val="20"/>
              </w:rPr>
              <w:t xml:space="preserve">**Tassellatura ad incasso con tappi di sughero </w:t>
            </w:r>
          </w:p>
          <w:p w14:paraId="3ADC763B" w14:textId="1F3D821B" w:rsidR="00B13202" w:rsidRPr="004139C2" w:rsidRDefault="00D22507" w:rsidP="00AA3D8A">
            <w:pPr>
              <w:spacing w:after="59" w:line="239" w:lineRule="auto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D22507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Se previsto l’impiego di tappi di chiusura in sughero a copertura del tassello, praticare nel pannello, in corrispondenza dei punti di ancoraggio, una fresatura di Ø=60mm e profondità 20mm. Utilizzare tasselli </w:t>
            </w:r>
            <w:r w:rsidR="00F65E6A" w:rsidRPr="00A31308">
              <w:rPr>
                <w:rFonts w:asciiTheme="minorHAnsi" w:hAnsiTheme="minorHAnsi" w:cstheme="minorHAnsi"/>
                <w:b/>
                <w:sz w:val="20"/>
                <w:szCs w:val="20"/>
              </w:rPr>
              <w:t>TECNOTAS</w:t>
            </w:r>
            <w:r w:rsidR="00F65E6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D22507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>di lunghezza ___mm (</w:t>
            </w:r>
            <w:r w:rsidR="007C32A8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>di norma 20mm in meno della misura utilizzata per fissaggio a filo</w:t>
            </w:r>
            <w:r w:rsidR="00DA1DCC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>)</w:t>
            </w:r>
            <w:r w:rsidRPr="00D22507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. Dopo avere </w:t>
            </w:r>
            <w:r w:rsidR="00DA00DD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inserito </w:t>
            </w:r>
            <w:r w:rsidRPr="00D22507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il tassello </w:t>
            </w:r>
            <w:r w:rsidR="00DA00DD" w:rsidRPr="00A31308">
              <w:rPr>
                <w:rFonts w:asciiTheme="minorHAnsi" w:hAnsiTheme="minorHAnsi" w:cstheme="minorHAnsi"/>
                <w:b/>
                <w:sz w:val="20"/>
                <w:szCs w:val="20"/>
              </w:rPr>
              <w:t>TECNOTAS</w:t>
            </w:r>
            <w:r w:rsidRPr="00D22507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, posizionare il tappo in sughero </w:t>
            </w:r>
            <w:r w:rsidRPr="00DA00DD">
              <w:rPr>
                <w:rFonts w:asciiTheme="minorHAnsi" w:hAnsiTheme="minorHAnsi" w:cstheme="minorHAnsi"/>
                <w:b/>
                <w:bCs/>
                <w:kern w:val="24"/>
                <w:sz w:val="20"/>
                <w:szCs w:val="20"/>
              </w:rPr>
              <w:t>CORKCAP</w:t>
            </w:r>
            <w:r w:rsidRPr="00D22507">
              <w:rPr>
                <w:rFonts w:asciiTheme="minorHAnsi" w:hAnsiTheme="minorHAnsi" w:cstheme="minorHAnsi"/>
                <w:bCs/>
                <w:kern w:val="24"/>
                <w:sz w:val="20"/>
                <w:szCs w:val="20"/>
              </w:rPr>
              <w:t xml:space="preserve"> a chiusura.</w:t>
            </w:r>
          </w:p>
        </w:tc>
        <w:tc>
          <w:tcPr>
            <w:tcW w:w="954" w:type="dxa"/>
          </w:tcPr>
          <w:p w14:paraId="3ADC763C" w14:textId="77777777" w:rsidR="00B13202" w:rsidRPr="004139C2" w:rsidRDefault="00B132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0" w:type="dxa"/>
          </w:tcPr>
          <w:p w14:paraId="3ADC763D" w14:textId="77777777" w:rsidR="00B13202" w:rsidRPr="004139C2" w:rsidRDefault="00B132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5" w:type="dxa"/>
          </w:tcPr>
          <w:p w14:paraId="3ADC763E" w14:textId="77777777" w:rsidR="00B13202" w:rsidRPr="004139C2" w:rsidRDefault="00B1320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ADC7640" w14:textId="77777777" w:rsidR="00CD0409" w:rsidRDefault="00CD0409"/>
    <w:sectPr w:rsidR="00CD0409" w:rsidSect="007B79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568" w:left="1134" w:header="709" w:footer="1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5C904" w14:textId="77777777" w:rsidR="00E34F67" w:rsidRDefault="00E34F67" w:rsidP="00A31308">
      <w:pPr>
        <w:spacing w:line="240" w:lineRule="auto"/>
      </w:pPr>
      <w:r>
        <w:separator/>
      </w:r>
    </w:p>
  </w:endnote>
  <w:endnote w:type="continuationSeparator" w:id="0">
    <w:p w14:paraId="0B0FFF38" w14:textId="77777777" w:rsidR="00E34F67" w:rsidRDefault="00E34F67" w:rsidP="00A31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D0E3" w14:textId="77777777" w:rsidR="002B5CA3" w:rsidRDefault="002B5CA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49BC" w14:textId="77777777" w:rsidR="007B79B9" w:rsidRPr="003E1CBA" w:rsidRDefault="007B79B9" w:rsidP="007B79B9">
    <w:pPr>
      <w:pStyle w:val="Pidipagina"/>
      <w:jc w:val="center"/>
      <w:rPr>
        <w:sz w:val="20"/>
        <w:szCs w:val="20"/>
      </w:rPr>
    </w:pPr>
    <w:r>
      <w:rPr>
        <w:sz w:val="20"/>
        <w:szCs w:val="20"/>
      </w:rPr>
      <w:t>p</w:t>
    </w:r>
    <w:r w:rsidRPr="003E1CBA">
      <w:rPr>
        <w:sz w:val="20"/>
        <w:szCs w:val="20"/>
      </w:rPr>
      <w:t xml:space="preserve">ag </w:t>
    </w:r>
    <w:r w:rsidRPr="003E1CBA">
      <w:rPr>
        <w:sz w:val="20"/>
        <w:szCs w:val="20"/>
      </w:rPr>
      <w:fldChar w:fldCharType="begin"/>
    </w:r>
    <w:r w:rsidRPr="003E1CBA">
      <w:rPr>
        <w:sz w:val="20"/>
        <w:szCs w:val="20"/>
      </w:rPr>
      <w:instrText xml:space="preserve"> PAGE   \* MERGEFORMAT </w:instrText>
    </w:r>
    <w:r w:rsidRPr="003E1CBA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E1CBA">
      <w:rPr>
        <w:sz w:val="20"/>
        <w:szCs w:val="20"/>
      </w:rPr>
      <w:fldChar w:fldCharType="end"/>
    </w:r>
    <w:r w:rsidRPr="003E1CBA">
      <w:rPr>
        <w:sz w:val="20"/>
        <w:szCs w:val="20"/>
      </w:rPr>
      <w:t>/</w:t>
    </w:r>
    <w:r w:rsidRPr="003E1CBA">
      <w:rPr>
        <w:sz w:val="20"/>
        <w:szCs w:val="20"/>
      </w:rPr>
      <w:fldChar w:fldCharType="begin"/>
    </w:r>
    <w:r w:rsidRPr="003E1CBA">
      <w:rPr>
        <w:sz w:val="20"/>
        <w:szCs w:val="20"/>
      </w:rPr>
      <w:instrText xml:space="preserve"> NUMPAGES   \* MERGEFORMAT </w:instrText>
    </w:r>
    <w:r w:rsidRPr="003E1CBA">
      <w:rPr>
        <w:sz w:val="20"/>
        <w:szCs w:val="20"/>
      </w:rPr>
      <w:fldChar w:fldCharType="separate"/>
    </w:r>
    <w:r>
      <w:rPr>
        <w:sz w:val="20"/>
        <w:szCs w:val="20"/>
      </w:rPr>
      <w:t>4</w:t>
    </w:r>
    <w:r w:rsidRPr="003E1CBA">
      <w:rPr>
        <w:sz w:val="20"/>
        <w:szCs w:val="20"/>
      </w:rPr>
      <w:fldChar w:fldCharType="end"/>
    </w:r>
  </w:p>
  <w:p w14:paraId="6885298F" w14:textId="77777777" w:rsidR="00522E6A" w:rsidRDefault="00522E6A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32675" w14:textId="77777777" w:rsidR="002B5CA3" w:rsidRDefault="002B5CA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7ACC0" w14:textId="77777777" w:rsidR="00E34F67" w:rsidRDefault="00E34F67" w:rsidP="00A31308">
      <w:pPr>
        <w:spacing w:line="240" w:lineRule="auto"/>
      </w:pPr>
      <w:r>
        <w:separator/>
      </w:r>
    </w:p>
  </w:footnote>
  <w:footnote w:type="continuationSeparator" w:id="0">
    <w:p w14:paraId="11F1BCFD" w14:textId="77777777" w:rsidR="00E34F67" w:rsidRDefault="00E34F67" w:rsidP="00A313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207F0" w14:textId="77777777" w:rsidR="002B5CA3" w:rsidRDefault="002B5C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9320B" w14:textId="0E31284D" w:rsidR="00DA00DD" w:rsidRPr="0030717B" w:rsidRDefault="008B4DE8" w:rsidP="008B4DE8">
    <w:pPr>
      <w:pStyle w:val="Intestazione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 xml:space="preserve">Sistema cappotto </w:t>
    </w:r>
    <w:r w:rsidR="00DE372C">
      <w:rPr>
        <w:rFonts w:ascii="Arial Narrow" w:hAnsi="Arial Narrow"/>
        <w:sz w:val="20"/>
        <w:szCs w:val="20"/>
      </w:rPr>
      <w:t>ISOVIT</w:t>
    </w:r>
    <w:r>
      <w:rPr>
        <w:rFonts w:ascii="Arial Narrow" w:hAnsi="Arial Narrow"/>
        <w:sz w:val="20"/>
        <w:szCs w:val="20"/>
      </w:rPr>
      <w:t xml:space="preserve"> CORK su muratura </w:t>
    </w:r>
    <w:r w:rsidR="002B5CA3">
      <w:rPr>
        <w:rFonts w:ascii="Arial Narrow" w:hAnsi="Arial Narrow"/>
        <w:sz w:val="20"/>
        <w:szCs w:val="20"/>
      </w:rPr>
      <w:t>–</w:t>
    </w:r>
    <w:r>
      <w:rPr>
        <w:rFonts w:ascii="Arial Narrow" w:hAnsi="Arial Narrow"/>
        <w:sz w:val="20"/>
        <w:szCs w:val="20"/>
      </w:rPr>
      <w:t xml:space="preserve"> </w:t>
    </w:r>
    <w:r w:rsidR="0030717B" w:rsidRPr="0030717B">
      <w:rPr>
        <w:rFonts w:ascii="Arial Narrow" w:hAnsi="Arial Narrow"/>
        <w:sz w:val="20"/>
        <w:szCs w:val="20"/>
      </w:rPr>
      <w:t>Rev</w:t>
    </w:r>
    <w:r w:rsidR="002B5CA3">
      <w:rPr>
        <w:rFonts w:ascii="Arial Narrow" w:hAnsi="Arial Narrow"/>
        <w:sz w:val="20"/>
        <w:szCs w:val="20"/>
      </w:rPr>
      <w:t>.</w:t>
    </w:r>
    <w:r w:rsidR="0030717B" w:rsidRPr="0030717B">
      <w:rPr>
        <w:rFonts w:ascii="Arial Narrow" w:hAnsi="Arial Narrow"/>
        <w:sz w:val="20"/>
        <w:szCs w:val="20"/>
      </w:rPr>
      <w:t xml:space="preserve"> 0</w:t>
    </w:r>
    <w:r w:rsidR="006C3ADB">
      <w:rPr>
        <w:rFonts w:ascii="Arial Narrow" w:hAnsi="Arial Narrow"/>
        <w:sz w:val="20"/>
        <w:szCs w:val="20"/>
      </w:rPr>
      <w:t>5</w:t>
    </w:r>
    <w:r w:rsidR="0030717B" w:rsidRPr="0030717B">
      <w:rPr>
        <w:rFonts w:ascii="Arial Narrow" w:hAnsi="Arial Narrow"/>
        <w:sz w:val="20"/>
        <w:szCs w:val="20"/>
      </w:rPr>
      <w:t xml:space="preserve"> </w:t>
    </w:r>
    <w:r w:rsidR="00037B8B">
      <w:rPr>
        <w:rFonts w:ascii="Arial Narrow" w:hAnsi="Arial Narrow"/>
        <w:sz w:val="20"/>
        <w:szCs w:val="20"/>
      </w:rPr>
      <w:t>–</w:t>
    </w:r>
    <w:r w:rsidR="00DE1243">
      <w:rPr>
        <w:rFonts w:ascii="Arial Narrow" w:hAnsi="Arial Narrow"/>
        <w:sz w:val="20"/>
        <w:szCs w:val="20"/>
      </w:rPr>
      <w:t xml:space="preserve"> </w:t>
    </w:r>
    <w:r w:rsidR="00037B8B">
      <w:rPr>
        <w:rFonts w:ascii="Arial Narrow" w:hAnsi="Arial Narrow"/>
        <w:sz w:val="20"/>
        <w:szCs w:val="20"/>
      </w:rPr>
      <w:t>gennaio 2024</w:t>
    </w:r>
  </w:p>
  <w:p w14:paraId="3ADC7645" w14:textId="07D33EB4" w:rsidR="00A31308" w:rsidRDefault="00A31308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ADC7646" wp14:editId="3ADC7647">
          <wp:simplePos x="0" y="0"/>
          <wp:positionH relativeFrom="margin">
            <wp:align>left</wp:align>
          </wp:positionH>
          <wp:positionV relativeFrom="page">
            <wp:posOffset>40640</wp:posOffset>
          </wp:positionV>
          <wp:extent cx="6109970" cy="886460"/>
          <wp:effectExtent l="0" t="0" r="5080" b="8890"/>
          <wp:wrapTight wrapText="bothSides">
            <wp:wrapPolygon edited="0">
              <wp:start x="0" y="0"/>
              <wp:lineTo x="0" y="21352"/>
              <wp:lineTo x="21551" y="21352"/>
              <wp:lineTo x="21551" y="0"/>
              <wp:lineTo x="0" y="0"/>
            </wp:wrapPolygon>
          </wp:wrapTight>
          <wp:docPr id="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970" cy="886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AD31D" w14:textId="77777777" w:rsidR="002B5CA3" w:rsidRDefault="002B5C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27574"/>
    <w:multiLevelType w:val="hybridMultilevel"/>
    <w:tmpl w:val="32FC6FE0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" w15:restartNumberingAfterBreak="0">
    <w:nsid w:val="38E56572"/>
    <w:multiLevelType w:val="hybridMultilevel"/>
    <w:tmpl w:val="6AA81EB2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2" w15:restartNumberingAfterBreak="0">
    <w:nsid w:val="44535943"/>
    <w:multiLevelType w:val="hybridMultilevel"/>
    <w:tmpl w:val="5B727C28"/>
    <w:lvl w:ilvl="0" w:tplc="0410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num w:numId="1" w16cid:durableId="424619609">
    <w:abstractNumId w:val="0"/>
  </w:num>
  <w:num w:numId="2" w16cid:durableId="917131656">
    <w:abstractNumId w:val="2"/>
  </w:num>
  <w:num w:numId="3" w16cid:durableId="383260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C2"/>
    <w:rsid w:val="00020590"/>
    <w:rsid w:val="00034BA2"/>
    <w:rsid w:val="00037B8B"/>
    <w:rsid w:val="00044CC0"/>
    <w:rsid w:val="001D0C9B"/>
    <w:rsid w:val="002B5CA3"/>
    <w:rsid w:val="002E746D"/>
    <w:rsid w:val="00306453"/>
    <w:rsid w:val="0030717B"/>
    <w:rsid w:val="00360C0B"/>
    <w:rsid w:val="003A5666"/>
    <w:rsid w:val="004139C2"/>
    <w:rsid w:val="00420FD7"/>
    <w:rsid w:val="00435E83"/>
    <w:rsid w:val="004B6651"/>
    <w:rsid w:val="004C3DA6"/>
    <w:rsid w:val="004D1298"/>
    <w:rsid w:val="004F2102"/>
    <w:rsid w:val="00522E6A"/>
    <w:rsid w:val="005372B1"/>
    <w:rsid w:val="005566A5"/>
    <w:rsid w:val="0056190D"/>
    <w:rsid w:val="00596A76"/>
    <w:rsid w:val="005D04A5"/>
    <w:rsid w:val="006B1E53"/>
    <w:rsid w:val="006C3ADB"/>
    <w:rsid w:val="006F596F"/>
    <w:rsid w:val="00722253"/>
    <w:rsid w:val="00747561"/>
    <w:rsid w:val="007A2BAA"/>
    <w:rsid w:val="007B4C0B"/>
    <w:rsid w:val="007B79B9"/>
    <w:rsid w:val="007C01D2"/>
    <w:rsid w:val="007C32A8"/>
    <w:rsid w:val="00850119"/>
    <w:rsid w:val="00876C82"/>
    <w:rsid w:val="008B4DE8"/>
    <w:rsid w:val="008E6480"/>
    <w:rsid w:val="00974E2C"/>
    <w:rsid w:val="009F7229"/>
    <w:rsid w:val="00A0704A"/>
    <w:rsid w:val="00A13FD2"/>
    <w:rsid w:val="00A31308"/>
    <w:rsid w:val="00A54C97"/>
    <w:rsid w:val="00AA3D8A"/>
    <w:rsid w:val="00AF35A8"/>
    <w:rsid w:val="00B13202"/>
    <w:rsid w:val="00B41F3A"/>
    <w:rsid w:val="00BD5493"/>
    <w:rsid w:val="00C76C6B"/>
    <w:rsid w:val="00CA0EDD"/>
    <w:rsid w:val="00CB56A6"/>
    <w:rsid w:val="00CB70FC"/>
    <w:rsid w:val="00CC055D"/>
    <w:rsid w:val="00CD0409"/>
    <w:rsid w:val="00D22507"/>
    <w:rsid w:val="00DA00DD"/>
    <w:rsid w:val="00DA1DCC"/>
    <w:rsid w:val="00DA6C61"/>
    <w:rsid w:val="00DE1243"/>
    <w:rsid w:val="00DE372C"/>
    <w:rsid w:val="00DF285B"/>
    <w:rsid w:val="00E129F3"/>
    <w:rsid w:val="00E12B72"/>
    <w:rsid w:val="00E34F67"/>
    <w:rsid w:val="00E37B04"/>
    <w:rsid w:val="00E51855"/>
    <w:rsid w:val="00EB0CDD"/>
    <w:rsid w:val="00F27DEC"/>
    <w:rsid w:val="00F434F8"/>
    <w:rsid w:val="00F65E6A"/>
    <w:rsid w:val="00FB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C7607"/>
  <w15:chartTrackingRefBased/>
  <w15:docId w15:val="{8C10C563-0CA1-4454-A1CD-A7ACCD87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39C2"/>
    <w:pPr>
      <w:spacing w:after="0"/>
    </w:pPr>
    <w:rPr>
      <w:rFonts w:ascii="Arial" w:eastAsia="Arial" w:hAnsi="Arial" w:cs="Arial"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13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139C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3130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308"/>
    <w:rPr>
      <w:rFonts w:ascii="Arial" w:eastAsia="Arial" w:hAnsi="Arial" w:cs="Arial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3130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308"/>
    <w:rPr>
      <w:rFonts w:ascii="Arial" w:eastAsia="Arial" w:hAnsi="Arial" w:cs="Arial"/>
      <w:color w:val="00000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Maione</dc:creator>
  <cp:keywords/>
  <dc:description/>
  <cp:lastModifiedBy>Andrea AD</cp:lastModifiedBy>
  <cp:revision>7</cp:revision>
  <dcterms:created xsi:type="dcterms:W3CDTF">2023-12-31T10:49:00Z</dcterms:created>
  <dcterms:modified xsi:type="dcterms:W3CDTF">2024-01-03T13:10:00Z</dcterms:modified>
</cp:coreProperties>
</file>